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EF453B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06.02.2026</w:t>
            </w:r>
          </w:p>
        </w:tc>
        <w:tc>
          <w:tcPr>
            <w:tcW w:w="4803" w:type="dxa"/>
          </w:tcPr>
          <w:p w:rsidR="001433EB" w:rsidRPr="00B95C8C" w:rsidRDefault="00EF453B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FE1CAF" w:rsidTr="00FE1CAF">
        <w:tc>
          <w:tcPr>
            <w:tcW w:w="5353" w:type="dxa"/>
          </w:tcPr>
          <w:p w:rsidR="00FE1CAF" w:rsidRPr="00080BDA" w:rsidRDefault="00FE1CAF" w:rsidP="00FE1CAF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80BD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 внесении изменений в постановление администрац</w:t>
            </w:r>
            <w:r w:rsidR="00E8673E" w:rsidRPr="00080BD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ии Усть-Абакан</w:t>
            </w:r>
            <w:r w:rsidR="00B431E3" w:rsidRPr="00080BD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ского района от 09.12.2015 № 1735</w:t>
            </w:r>
            <w:r w:rsidRPr="00080BD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-п «</w:t>
            </w:r>
            <w:r w:rsidR="00E8673E" w:rsidRPr="00080BD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 Координационном совете по межнациональным отношениям при Администрации Усть – Абаканского муниципального района Республики Хакасия»</w:t>
            </w:r>
          </w:p>
        </w:tc>
      </w:tr>
    </w:tbl>
    <w:p w:rsidR="00FE1CAF" w:rsidRDefault="00FE1CAF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431E3" w:rsidRPr="00140E25" w:rsidRDefault="007215C5" w:rsidP="00B431E3">
      <w:pPr>
        <w:pStyle w:val="ab"/>
        <w:spacing w:line="360" w:lineRule="auto"/>
        <w:ind w:firstLine="705"/>
        <w:rPr>
          <w:sz w:val="28"/>
          <w:szCs w:val="28"/>
        </w:rPr>
      </w:pPr>
      <w:r w:rsidRPr="00140E25">
        <w:rPr>
          <w:sz w:val="28"/>
          <w:szCs w:val="28"/>
        </w:rPr>
        <w:t>В связи с кадровыми изменениями, в соответствии с пунктом 1 статьи 66 Устава Усть-Абаканского муниципального района Республики Хакасия, Администрация Усть-Абаканского муниципального района Республики Хакасия ПОСТАНОВЛЯЕТ:</w:t>
      </w:r>
    </w:p>
    <w:p w:rsidR="00B431E3" w:rsidRPr="00B431E3" w:rsidRDefault="00E8673E" w:rsidP="00B431E3">
      <w:pPr>
        <w:pStyle w:val="ad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080BDA">
        <w:rPr>
          <w:rFonts w:ascii="Times New Roman" w:hAnsi="Times New Roman" w:cs="Times New Roman"/>
          <w:sz w:val="28"/>
          <w:szCs w:val="28"/>
        </w:rPr>
        <w:t>постановление</w:t>
      </w:r>
      <w:r w:rsidR="007215C5" w:rsidRPr="00140E25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>
        <w:rPr>
          <w:rFonts w:ascii="Times New Roman" w:hAnsi="Times New Roman" w:cs="Times New Roman"/>
          <w:sz w:val="28"/>
          <w:szCs w:val="28"/>
        </w:rPr>
        <w:t>ии Усть-Абака</w:t>
      </w:r>
      <w:r w:rsidR="00B431E3">
        <w:rPr>
          <w:rFonts w:ascii="Times New Roman" w:hAnsi="Times New Roman" w:cs="Times New Roman"/>
          <w:sz w:val="28"/>
          <w:szCs w:val="28"/>
        </w:rPr>
        <w:t>нского района от 09.12.2015 № 1735</w:t>
      </w:r>
      <w:r w:rsidR="007215C5" w:rsidRPr="00140E25">
        <w:rPr>
          <w:rFonts w:ascii="Times New Roman" w:hAnsi="Times New Roman" w:cs="Times New Roman"/>
          <w:sz w:val="28"/>
          <w:szCs w:val="28"/>
        </w:rPr>
        <w:t>-п</w:t>
      </w:r>
      <w:r w:rsidR="00B431E3">
        <w:rPr>
          <w:rFonts w:ascii="Times New Roman" w:hAnsi="Times New Roman" w:cs="Times New Roman"/>
          <w:sz w:val="28"/>
          <w:szCs w:val="28"/>
        </w:rPr>
        <w:t xml:space="preserve"> </w:t>
      </w:r>
      <w:r w:rsidR="007215C5" w:rsidRPr="00140E2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 Координационном совете по </w:t>
      </w:r>
      <w:r w:rsidR="00080BD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межнациональным отношениям при а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 – Абаканского района Республики Хакасия»</w:t>
      </w:r>
      <w:r w:rsidR="00625740">
        <w:rPr>
          <w:rFonts w:ascii="Times New Roman" w:hAnsi="Times New Roman" w:cs="Times New Roman"/>
          <w:sz w:val="28"/>
          <w:szCs w:val="28"/>
        </w:rPr>
        <w:t xml:space="preserve">  (далее - п</w:t>
      </w:r>
      <w:r w:rsidR="007215C5" w:rsidRPr="00140E25">
        <w:rPr>
          <w:rFonts w:ascii="Times New Roman" w:hAnsi="Times New Roman" w:cs="Times New Roman"/>
          <w:sz w:val="28"/>
          <w:szCs w:val="28"/>
        </w:rPr>
        <w:t>остановление):</w:t>
      </w:r>
    </w:p>
    <w:p w:rsidR="00080BDA" w:rsidRPr="00080BDA" w:rsidRDefault="00080BDA" w:rsidP="00080B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</w:t>
      </w:r>
      <w:r w:rsidRPr="00080BDA">
        <w:rPr>
          <w:rFonts w:ascii="Times New Roman" w:hAnsi="Times New Roman" w:cs="Times New Roman"/>
          <w:sz w:val="28"/>
          <w:szCs w:val="28"/>
        </w:rPr>
        <w:t>Переименовать Координационный совет по межнациональным отношениям при администрации Усть – Абаканского района Республики Хакасия в Координационный совет</w:t>
      </w:r>
      <w:r w:rsidR="00625740">
        <w:rPr>
          <w:rFonts w:ascii="Times New Roman" w:hAnsi="Times New Roman" w:cs="Times New Roman"/>
          <w:sz w:val="28"/>
          <w:szCs w:val="28"/>
        </w:rPr>
        <w:t xml:space="preserve"> по межнациональным отношениям </w:t>
      </w:r>
      <w:r w:rsidRPr="00080BDA">
        <w:rPr>
          <w:rFonts w:ascii="Times New Roman" w:hAnsi="Times New Roman" w:cs="Times New Roman"/>
          <w:sz w:val="28"/>
          <w:szCs w:val="28"/>
        </w:rPr>
        <w:t>при Администрации Усть – Абаканского муниципального района Республики Хакасия  (по всему тексту документа).</w:t>
      </w:r>
    </w:p>
    <w:p w:rsidR="007215C5" w:rsidRDefault="00080BDA" w:rsidP="00080B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</w:t>
      </w:r>
      <w:r w:rsidR="006F2AC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 о Координационном совете при Администрации Усть – Абаканского района Рес</w:t>
      </w:r>
      <w:r w:rsidR="00476C27">
        <w:rPr>
          <w:rFonts w:ascii="Times New Roman" w:hAnsi="Times New Roman" w:cs="Times New Roman"/>
          <w:sz w:val="28"/>
          <w:szCs w:val="28"/>
        </w:rPr>
        <w:t xml:space="preserve">публики Хакасия </w:t>
      </w:r>
      <w:r w:rsidR="006F2ACF">
        <w:rPr>
          <w:rFonts w:ascii="Times New Roman" w:hAnsi="Times New Roman" w:cs="Times New Roman"/>
          <w:sz w:val="28"/>
          <w:szCs w:val="28"/>
        </w:rPr>
        <w:t>утвердить</w:t>
      </w:r>
      <w:r w:rsidR="007215C5" w:rsidRPr="00080BDA">
        <w:rPr>
          <w:rFonts w:ascii="Times New Roman" w:hAnsi="Times New Roman" w:cs="Times New Roman"/>
          <w:sz w:val="28"/>
          <w:szCs w:val="28"/>
        </w:rPr>
        <w:t xml:space="preserve"> в но</w:t>
      </w:r>
      <w:r w:rsidR="00625740">
        <w:rPr>
          <w:rFonts w:ascii="Times New Roman" w:hAnsi="Times New Roman" w:cs="Times New Roman"/>
          <w:sz w:val="28"/>
          <w:szCs w:val="28"/>
        </w:rPr>
        <w:t>в</w:t>
      </w:r>
      <w:r w:rsidR="006F2ACF">
        <w:rPr>
          <w:rFonts w:ascii="Times New Roman" w:hAnsi="Times New Roman" w:cs="Times New Roman"/>
          <w:sz w:val="28"/>
          <w:szCs w:val="28"/>
        </w:rPr>
        <w:t>ой редакции согласно приложению</w:t>
      </w:r>
      <w:r w:rsidR="007215C5" w:rsidRPr="00080BDA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60204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F2ACF" w:rsidRPr="00080BDA" w:rsidRDefault="006F2ACF" w:rsidP="00080B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Pr="00080BDA">
        <w:rPr>
          <w:rFonts w:ascii="Times New Roman" w:hAnsi="Times New Roman" w:cs="Times New Roman"/>
          <w:sz w:val="28"/>
          <w:szCs w:val="28"/>
        </w:rPr>
        <w:t>Состав Координационного совета по межнациональным отношениям при Администрации Усть-Абаканского 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080BDA">
        <w:rPr>
          <w:rFonts w:ascii="Times New Roman" w:hAnsi="Times New Roman" w:cs="Times New Roman"/>
          <w:sz w:val="28"/>
          <w:szCs w:val="28"/>
        </w:rPr>
        <w:t xml:space="preserve"> в но</w:t>
      </w:r>
      <w:r>
        <w:rPr>
          <w:rFonts w:ascii="Times New Roman" w:hAnsi="Times New Roman" w:cs="Times New Roman"/>
          <w:sz w:val="28"/>
          <w:szCs w:val="28"/>
        </w:rPr>
        <w:t>вой редакции согласно приложению</w:t>
      </w:r>
      <w:r w:rsidRPr="00080BDA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60204">
        <w:rPr>
          <w:rFonts w:ascii="Times New Roman" w:hAnsi="Times New Roman" w:cs="Times New Roman"/>
          <w:sz w:val="28"/>
          <w:szCs w:val="28"/>
        </w:rPr>
        <w:t>приложение 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431E3" w:rsidRPr="00B431E3" w:rsidRDefault="0088329C" w:rsidP="00080BDA">
      <w:pPr>
        <w:spacing w:after="0" w:line="36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140E25">
        <w:rPr>
          <w:rFonts w:ascii="Times New Roman" w:hAnsi="Times New Roman" w:cs="Times New Roman"/>
          <w:sz w:val="28"/>
          <w:szCs w:val="28"/>
        </w:rPr>
        <w:t>2. Признат</w:t>
      </w:r>
      <w:r w:rsidR="006164FE">
        <w:rPr>
          <w:rFonts w:ascii="Times New Roman" w:hAnsi="Times New Roman" w:cs="Times New Roman"/>
          <w:sz w:val="28"/>
          <w:szCs w:val="28"/>
        </w:rPr>
        <w:t>ь утратившим</w:t>
      </w:r>
      <w:r w:rsidR="00080BDA">
        <w:rPr>
          <w:rFonts w:ascii="Times New Roman" w:hAnsi="Times New Roman" w:cs="Times New Roman"/>
          <w:sz w:val="28"/>
          <w:szCs w:val="28"/>
        </w:rPr>
        <w:t xml:space="preserve"> силу постановление</w:t>
      </w:r>
      <w:r w:rsidRPr="00140E25">
        <w:rPr>
          <w:rFonts w:ascii="Times New Roman" w:hAnsi="Times New Roman" w:cs="Times New Roman"/>
          <w:sz w:val="28"/>
          <w:szCs w:val="28"/>
        </w:rPr>
        <w:t xml:space="preserve"> администрации Усть-Абаканского района:</w:t>
      </w:r>
    </w:p>
    <w:p w:rsidR="00080BDA" w:rsidRDefault="00B431E3" w:rsidP="0088329C">
      <w:pPr>
        <w:spacing w:after="0" w:line="36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B431E3">
        <w:rPr>
          <w:rFonts w:ascii="Times New Roman" w:hAnsi="Times New Roman" w:cs="Times New Roman"/>
          <w:sz w:val="28"/>
          <w:szCs w:val="28"/>
        </w:rPr>
        <w:t xml:space="preserve"> - </w:t>
      </w:r>
      <w:r w:rsidR="006F2ACF" w:rsidRPr="00B431E3">
        <w:rPr>
          <w:rFonts w:ascii="Times New Roman" w:hAnsi="Times New Roman" w:cs="Times New Roman"/>
          <w:sz w:val="28"/>
          <w:szCs w:val="28"/>
        </w:rPr>
        <w:t xml:space="preserve">от 01.02.2024 </w:t>
      </w:r>
      <w:r w:rsidRPr="00B431E3">
        <w:rPr>
          <w:rFonts w:ascii="Times New Roman" w:hAnsi="Times New Roman" w:cs="Times New Roman"/>
          <w:sz w:val="28"/>
          <w:szCs w:val="28"/>
        </w:rPr>
        <w:t>№ 75-п года «О внесении изменений в постановление администрации Усть – Абаканского р</w:t>
      </w:r>
      <w:r w:rsidR="005702A0">
        <w:rPr>
          <w:rFonts w:ascii="Times New Roman" w:hAnsi="Times New Roman" w:cs="Times New Roman"/>
          <w:sz w:val="28"/>
          <w:szCs w:val="28"/>
        </w:rPr>
        <w:t>айона от 09.12.2015 №1735-п «О К</w:t>
      </w:r>
      <w:r w:rsidRPr="00B431E3">
        <w:rPr>
          <w:rFonts w:ascii="Times New Roman" w:hAnsi="Times New Roman" w:cs="Times New Roman"/>
          <w:sz w:val="28"/>
          <w:szCs w:val="28"/>
        </w:rPr>
        <w:t>оординационном совете по межнациональным отношениям при администр</w:t>
      </w:r>
      <w:r w:rsidR="00080BDA">
        <w:rPr>
          <w:rFonts w:ascii="Times New Roman" w:hAnsi="Times New Roman" w:cs="Times New Roman"/>
          <w:sz w:val="28"/>
          <w:szCs w:val="28"/>
        </w:rPr>
        <w:t>ации Усть – Абаканского района».</w:t>
      </w:r>
    </w:p>
    <w:p w:rsidR="00B431E3" w:rsidRDefault="00080BDA" w:rsidP="0088329C">
      <w:pPr>
        <w:spacing w:after="0" w:line="36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431E3" w:rsidRPr="00B431E3">
        <w:rPr>
          <w:rFonts w:ascii="Times New Roman" w:hAnsi="Times New Roman" w:cs="Times New Roman"/>
          <w:sz w:val="28"/>
          <w:szCs w:val="28"/>
        </w:rPr>
        <w:t xml:space="preserve"> </w:t>
      </w:r>
      <w:r w:rsidRPr="00080BDA">
        <w:rPr>
          <w:rFonts w:ascii="Times New Roman" w:hAnsi="Times New Roman"/>
          <w:sz w:val="28"/>
          <w:szCs w:val="28"/>
        </w:rPr>
        <w:t>Главному редактору МАУ «Редакция газеты «Усть-Абаканские известия» (Церковная И.Ю.) опубликовать настоящее постановление в газете «Усть-Абаканские известия официальные».</w:t>
      </w:r>
    </w:p>
    <w:p w:rsidR="006F2ACF" w:rsidRPr="006F2ACF" w:rsidRDefault="006F2ACF" w:rsidP="006F2ACF">
      <w:pPr>
        <w:spacing w:after="0" w:line="36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Управляющему делами Администрации Усть – Абаканскому района (Лемытская О.В.) разместить</w:t>
      </w:r>
      <w:r w:rsidR="006164FE">
        <w:rPr>
          <w:rFonts w:ascii="Times New Roman" w:hAnsi="Times New Roman"/>
          <w:sz w:val="28"/>
          <w:szCs w:val="28"/>
        </w:rPr>
        <w:t xml:space="preserve"> 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на официальном сайте Администрации Усть – Абаканского муниципального района Респ</w:t>
      </w:r>
      <w:r w:rsidR="006164FE">
        <w:rPr>
          <w:rFonts w:ascii="Times New Roman" w:hAnsi="Times New Roman"/>
          <w:sz w:val="28"/>
          <w:szCs w:val="28"/>
        </w:rPr>
        <w:t>ублики Хакасия в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7215C5" w:rsidRPr="00140E25" w:rsidRDefault="006F2ACF" w:rsidP="0088329C">
      <w:pPr>
        <w:spacing w:after="0" w:line="36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8329C" w:rsidRPr="00140E25">
        <w:rPr>
          <w:rFonts w:ascii="Times New Roman" w:hAnsi="Times New Roman" w:cs="Times New Roman"/>
          <w:sz w:val="28"/>
          <w:szCs w:val="28"/>
        </w:rPr>
        <w:t xml:space="preserve"> </w:t>
      </w:r>
      <w:r w:rsidR="007215C5" w:rsidRPr="00140E25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Павленко С.В. – и.о.заместителя Главы Администрации Усть-Абаканского муниципального района Республики Хакасия  по социальным вопросам.</w:t>
      </w: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7215C5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14" w:rsidRDefault="00A84714" w:rsidP="00617B40">
      <w:pPr>
        <w:spacing w:after="0" w:line="240" w:lineRule="auto"/>
      </w:pPr>
      <w:r>
        <w:separator/>
      </w:r>
    </w:p>
  </w:endnote>
  <w:endnote w:type="continuationSeparator" w:id="1">
    <w:p w:rsidR="00A84714" w:rsidRDefault="00A8471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14" w:rsidRDefault="00A84714" w:rsidP="00617B40">
      <w:pPr>
        <w:spacing w:after="0" w:line="240" w:lineRule="auto"/>
      </w:pPr>
      <w:r>
        <w:separator/>
      </w:r>
    </w:p>
  </w:footnote>
  <w:footnote w:type="continuationSeparator" w:id="1">
    <w:p w:rsidR="00A84714" w:rsidRDefault="00A84714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D6A22"/>
    <w:multiLevelType w:val="multilevel"/>
    <w:tmpl w:val="9E0CDDE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5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160E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80BDA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0E25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407D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899"/>
    <w:rsid w:val="001C5C3F"/>
    <w:rsid w:val="001D0998"/>
    <w:rsid w:val="001E2849"/>
    <w:rsid w:val="001E3026"/>
    <w:rsid w:val="001E76A9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949E2"/>
    <w:rsid w:val="002A3C7C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24C5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6B0B"/>
    <w:rsid w:val="004502F0"/>
    <w:rsid w:val="004510A8"/>
    <w:rsid w:val="0045498C"/>
    <w:rsid w:val="004649FD"/>
    <w:rsid w:val="0047313B"/>
    <w:rsid w:val="00476B29"/>
    <w:rsid w:val="00476C27"/>
    <w:rsid w:val="00483721"/>
    <w:rsid w:val="0049077A"/>
    <w:rsid w:val="004A3AE6"/>
    <w:rsid w:val="004B6CD6"/>
    <w:rsid w:val="004D0F99"/>
    <w:rsid w:val="004E147B"/>
    <w:rsid w:val="004E6726"/>
    <w:rsid w:val="004F0216"/>
    <w:rsid w:val="004F1C7C"/>
    <w:rsid w:val="004F3238"/>
    <w:rsid w:val="004F40F4"/>
    <w:rsid w:val="00502958"/>
    <w:rsid w:val="00505454"/>
    <w:rsid w:val="0051014C"/>
    <w:rsid w:val="00512119"/>
    <w:rsid w:val="00524CF6"/>
    <w:rsid w:val="005276E3"/>
    <w:rsid w:val="005350A3"/>
    <w:rsid w:val="005439BD"/>
    <w:rsid w:val="00547C6E"/>
    <w:rsid w:val="00551B0A"/>
    <w:rsid w:val="005520B2"/>
    <w:rsid w:val="005570D3"/>
    <w:rsid w:val="0056350E"/>
    <w:rsid w:val="005665A0"/>
    <w:rsid w:val="0056784E"/>
    <w:rsid w:val="005702A0"/>
    <w:rsid w:val="00576EAE"/>
    <w:rsid w:val="00585139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64FE"/>
    <w:rsid w:val="00617254"/>
    <w:rsid w:val="00617B40"/>
    <w:rsid w:val="006257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2EDD"/>
    <w:rsid w:val="006E26B0"/>
    <w:rsid w:val="006F2A91"/>
    <w:rsid w:val="006F2ACF"/>
    <w:rsid w:val="007059EE"/>
    <w:rsid w:val="00720FFB"/>
    <w:rsid w:val="007215C5"/>
    <w:rsid w:val="0072166A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57D0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8329C"/>
    <w:rsid w:val="008A3E23"/>
    <w:rsid w:val="008B203A"/>
    <w:rsid w:val="008B44F3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59B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5EAB"/>
    <w:rsid w:val="00A56A47"/>
    <w:rsid w:val="00A6016E"/>
    <w:rsid w:val="00A606D3"/>
    <w:rsid w:val="00A617A0"/>
    <w:rsid w:val="00A805E2"/>
    <w:rsid w:val="00A82E19"/>
    <w:rsid w:val="00A83906"/>
    <w:rsid w:val="00A84714"/>
    <w:rsid w:val="00A848EE"/>
    <w:rsid w:val="00A900C3"/>
    <w:rsid w:val="00A923E9"/>
    <w:rsid w:val="00AA02F2"/>
    <w:rsid w:val="00AA39D7"/>
    <w:rsid w:val="00AB4B65"/>
    <w:rsid w:val="00AB7BB4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31E3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235E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5C32"/>
    <w:rsid w:val="00D87E03"/>
    <w:rsid w:val="00D95C5C"/>
    <w:rsid w:val="00D97426"/>
    <w:rsid w:val="00DB082A"/>
    <w:rsid w:val="00DC07BD"/>
    <w:rsid w:val="00DC302A"/>
    <w:rsid w:val="00DC78E1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0204"/>
    <w:rsid w:val="00E624C3"/>
    <w:rsid w:val="00E66E62"/>
    <w:rsid w:val="00E739FE"/>
    <w:rsid w:val="00E73F63"/>
    <w:rsid w:val="00E74042"/>
    <w:rsid w:val="00E80531"/>
    <w:rsid w:val="00E863F2"/>
    <w:rsid w:val="00E8673E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453B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7D71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E1CAF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21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215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215C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2026-01-21T03:53:00Z</dcterms:created>
  <dcterms:modified xsi:type="dcterms:W3CDTF">2026-02-06T08:18:00Z</dcterms:modified>
</cp:coreProperties>
</file>